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C1A" w:rsidRPr="00A35586" w:rsidRDefault="00497C1A" w:rsidP="00497C1A">
      <w:pPr>
        <w:pStyle w:val="NormalnyWeb"/>
        <w:jc w:val="both"/>
        <w:rPr>
          <w:rFonts w:asciiTheme="minorHAnsi" w:hAnsiTheme="minorHAnsi" w:cstheme="minorHAnsi"/>
        </w:rPr>
      </w:pPr>
      <w:r w:rsidRPr="00B94F01">
        <w:rPr>
          <w:rFonts w:asciiTheme="minorHAnsi" w:hAnsiTheme="minorHAnsi" w:cstheme="minorHAnsi"/>
        </w:rPr>
        <w:t xml:space="preserve">Zasady organizowania i funkcjonowania opieki nad dziećmi w wieku do lat 3, warunki świadczonych usług, kwalifikacje osób sprawujących opiekę, zasady finansowania opieki oraz nadzór nad warunkami i jakością sprawowanej opieki określa ustawa z dnia 4 lutego </w:t>
      </w:r>
      <w:r w:rsidRPr="00731C8E">
        <w:rPr>
          <w:rFonts w:asciiTheme="minorHAnsi" w:hAnsiTheme="minorHAnsi" w:cstheme="minorHAnsi"/>
        </w:rPr>
        <w:t xml:space="preserve">2011 r. </w:t>
      </w:r>
      <w:r w:rsidRPr="00A35586">
        <w:rPr>
          <w:rFonts w:asciiTheme="minorHAnsi" w:hAnsiTheme="minorHAnsi" w:cstheme="minorHAnsi"/>
        </w:rPr>
        <w:t>o opiece nad dziećmi w wieku do lat 3.</w:t>
      </w:r>
    </w:p>
    <w:p w:rsidR="0036364F" w:rsidRPr="00A35586" w:rsidRDefault="00340C96" w:rsidP="0036364F">
      <w:pPr>
        <w:pStyle w:val="NormalnyWeb"/>
        <w:numPr>
          <w:ilvl w:val="0"/>
          <w:numId w:val="17"/>
        </w:numPr>
        <w:spacing w:before="0" w:beforeAutospacing="0" w:after="0" w:afterAutospacing="0"/>
        <w:ind w:left="709" w:hanging="709"/>
        <w:rPr>
          <w:rStyle w:val="Pogrubienie"/>
          <w:rFonts w:asciiTheme="minorHAnsi" w:hAnsiTheme="minorHAnsi" w:cstheme="minorHAnsi"/>
          <w:b w:val="0"/>
          <w:bCs w:val="0"/>
        </w:rPr>
      </w:pPr>
      <w:r w:rsidRPr="00A35586">
        <w:rPr>
          <w:rStyle w:val="Pogrubienie"/>
          <w:rFonts w:asciiTheme="minorHAnsi" w:hAnsiTheme="minorHAnsi" w:cstheme="minorHAnsi"/>
        </w:rPr>
        <w:t>DZIENNY OPIEKUN:</w:t>
      </w:r>
    </w:p>
    <w:p w:rsidR="0036364F" w:rsidRPr="00A35586" w:rsidRDefault="0036364F" w:rsidP="0036364F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bCs w:val="0"/>
        </w:rPr>
      </w:pPr>
    </w:p>
    <w:p w:rsidR="00C72366" w:rsidRPr="00A35586" w:rsidRDefault="0036364F" w:rsidP="0036364F">
      <w:pPr>
        <w:pStyle w:val="NormalnyWeb"/>
        <w:numPr>
          <w:ilvl w:val="0"/>
          <w:numId w:val="18"/>
        </w:numPr>
        <w:spacing w:before="0" w:beforeAutospacing="0" w:after="0" w:afterAutospacing="0"/>
        <w:ind w:left="709" w:hanging="283"/>
        <w:jc w:val="both"/>
        <w:rPr>
          <w:rFonts w:asciiTheme="minorHAnsi" w:hAnsiTheme="minorHAnsi" w:cstheme="minorHAnsi"/>
        </w:rPr>
      </w:pPr>
      <w:r w:rsidRPr="00A35586">
        <w:rPr>
          <w:rFonts w:asciiTheme="minorHAnsi" w:hAnsiTheme="minorHAnsi" w:cstheme="minorHAnsi"/>
        </w:rPr>
        <w:t xml:space="preserve">To osoba fizyczna, która prowadzi działalność na własny rachunek albo </w:t>
      </w:r>
      <w:r w:rsidR="00C72366" w:rsidRPr="00A35586">
        <w:rPr>
          <w:rFonts w:asciiTheme="minorHAnsi" w:hAnsiTheme="minorHAnsi" w:cstheme="minorHAnsi"/>
        </w:rPr>
        <w:t xml:space="preserve">została </w:t>
      </w:r>
      <w:r w:rsidRPr="00A35586">
        <w:rPr>
          <w:rFonts w:asciiTheme="minorHAnsi" w:hAnsiTheme="minorHAnsi" w:cstheme="minorHAnsi"/>
        </w:rPr>
        <w:t xml:space="preserve">zatrudniona </w:t>
      </w:r>
      <w:r w:rsidR="00C72366" w:rsidRPr="00A35586">
        <w:rPr>
          <w:rFonts w:asciiTheme="minorHAnsi" w:hAnsiTheme="minorHAnsi" w:cstheme="minorHAnsi"/>
        </w:rPr>
        <w:t>przez: jednostkę samorządu terytorialnego, instytucję publiczną, osobę fizyczną, osobę prawną, jednostkę organizacyjną nieposiadającą osobowości prawnej;</w:t>
      </w:r>
    </w:p>
    <w:p w:rsidR="00340C96" w:rsidRPr="00A35586" w:rsidRDefault="00C72366" w:rsidP="00C72366">
      <w:pPr>
        <w:pStyle w:val="NormalnyWeb"/>
        <w:numPr>
          <w:ilvl w:val="0"/>
          <w:numId w:val="18"/>
        </w:numPr>
        <w:spacing w:before="0" w:beforeAutospacing="0" w:after="0" w:afterAutospacing="0"/>
        <w:ind w:left="709" w:hanging="283"/>
        <w:jc w:val="both"/>
        <w:rPr>
          <w:rFonts w:asciiTheme="minorHAnsi" w:hAnsiTheme="minorHAnsi" w:cstheme="minorHAnsi"/>
        </w:rPr>
      </w:pPr>
      <w:r w:rsidRPr="00A35586">
        <w:rPr>
          <w:rFonts w:asciiTheme="minorHAnsi" w:hAnsiTheme="minorHAnsi" w:cstheme="minorHAnsi"/>
        </w:rPr>
        <w:t>S</w:t>
      </w:r>
      <w:r w:rsidR="00340C96" w:rsidRPr="00A35586">
        <w:rPr>
          <w:rFonts w:asciiTheme="minorHAnsi" w:hAnsiTheme="minorHAnsi" w:cstheme="minorHAnsi"/>
        </w:rPr>
        <w:t>prawuje opiekę nad dzie</w:t>
      </w:r>
      <w:r w:rsidR="000F225E">
        <w:rPr>
          <w:rFonts w:asciiTheme="minorHAnsi" w:hAnsiTheme="minorHAnsi" w:cstheme="minorHAnsi"/>
        </w:rPr>
        <w:t>ćmi</w:t>
      </w:r>
      <w:r w:rsidR="00340C96" w:rsidRPr="00A35586">
        <w:rPr>
          <w:rFonts w:asciiTheme="minorHAnsi" w:hAnsiTheme="minorHAnsi" w:cstheme="minorHAnsi"/>
        </w:rPr>
        <w:t xml:space="preserve"> w wieku od ukończenia 20 tyg. życia</w:t>
      </w:r>
      <w:r w:rsidR="0036364F" w:rsidRPr="00A35586">
        <w:rPr>
          <w:rFonts w:asciiTheme="minorHAnsi" w:hAnsiTheme="minorHAnsi" w:cstheme="minorHAnsi"/>
        </w:rPr>
        <w:t>;</w:t>
      </w:r>
    </w:p>
    <w:p w:rsidR="00497C1A" w:rsidRPr="00A35586" w:rsidRDefault="00C72366" w:rsidP="0036364F">
      <w:pPr>
        <w:pStyle w:val="NormalnyWeb"/>
        <w:numPr>
          <w:ilvl w:val="0"/>
          <w:numId w:val="18"/>
        </w:numPr>
        <w:spacing w:before="0" w:beforeAutospacing="0" w:after="0" w:afterAutospacing="0"/>
        <w:ind w:left="709" w:hanging="283"/>
        <w:jc w:val="both"/>
        <w:rPr>
          <w:rFonts w:asciiTheme="minorHAnsi" w:hAnsiTheme="minorHAnsi" w:cstheme="minorHAnsi"/>
        </w:rPr>
      </w:pPr>
      <w:r w:rsidRPr="00A35586">
        <w:rPr>
          <w:rFonts w:asciiTheme="minorHAnsi" w:hAnsiTheme="minorHAnsi" w:cstheme="minorHAnsi"/>
        </w:rPr>
        <w:t>S</w:t>
      </w:r>
      <w:r w:rsidR="00340C96" w:rsidRPr="00A35586">
        <w:rPr>
          <w:rFonts w:asciiTheme="minorHAnsi" w:hAnsiTheme="minorHAnsi" w:cstheme="minorHAnsi"/>
        </w:rPr>
        <w:t>prawuje opiekę nad maksymalnie ośmiorgiem dzieci, a w przypadku gdy w grupie znajduje się dziecko, które nie ukończyło pierwszego roku życia, jest niepełnosprawne lub wymaga szczególnej opieki, maksymalnie nad pięciorgiem dzieci – jeżeli co najmniej jedno z rodziców będzie sprawowało opiekę nad dziećmi razem z dziennym opiekunem oraz rodzi</w:t>
      </w:r>
      <w:r w:rsidR="0036364F" w:rsidRPr="00A35586">
        <w:rPr>
          <w:rFonts w:asciiTheme="minorHAnsi" w:hAnsiTheme="minorHAnsi" w:cstheme="minorHAnsi"/>
        </w:rPr>
        <w:t>ce dzieci wyrażą pisemną zgodę,</w:t>
      </w:r>
    </w:p>
    <w:p w:rsidR="000344D7" w:rsidRPr="00A35586" w:rsidRDefault="00C72366" w:rsidP="000344D7">
      <w:pPr>
        <w:pStyle w:val="NormalnyWeb"/>
        <w:numPr>
          <w:ilvl w:val="0"/>
          <w:numId w:val="18"/>
        </w:numPr>
        <w:spacing w:before="0" w:beforeAutospacing="0" w:after="0" w:afterAutospacing="0"/>
        <w:ind w:left="709" w:hanging="283"/>
        <w:jc w:val="both"/>
        <w:rPr>
          <w:rFonts w:asciiTheme="minorHAnsi" w:hAnsiTheme="minorHAnsi" w:cstheme="minorHAnsi"/>
        </w:rPr>
      </w:pPr>
      <w:r w:rsidRPr="00A35586">
        <w:rPr>
          <w:rFonts w:asciiTheme="minorHAnsi" w:hAnsiTheme="minorHAnsi" w:cstheme="minorHAnsi"/>
        </w:rPr>
        <w:t>S</w:t>
      </w:r>
      <w:r w:rsidR="000344D7" w:rsidRPr="00A35586">
        <w:rPr>
          <w:rFonts w:asciiTheme="minorHAnsi" w:hAnsiTheme="minorHAnsi" w:cstheme="minorHAnsi"/>
        </w:rPr>
        <w:t xml:space="preserve">prawuje opiekę w lokalu, do którego posiada tytuł prawny, czyli </w:t>
      </w:r>
      <w:r w:rsidR="000344D7" w:rsidRPr="00A35586">
        <w:rPr>
          <w:rFonts w:asciiTheme="minorHAnsi" w:hAnsiTheme="minorHAnsi" w:cstheme="minorHAnsi"/>
        </w:rPr>
        <w:br/>
        <w:t>np. we własnym mieszkaniu lub w wynajmowanym przez siebie lokalu, lub w lokalu udostępnionym mu przez podmiot, który go zatrudnia. Lokal musi zapewniać bezpieczną opiek</w:t>
      </w:r>
      <w:r w:rsidR="009E4787">
        <w:rPr>
          <w:rFonts w:asciiTheme="minorHAnsi" w:hAnsiTheme="minorHAnsi" w:cstheme="minorHAnsi"/>
        </w:rPr>
        <w:t>ę nad dzieckiem</w:t>
      </w:r>
      <w:r w:rsidR="000344D7" w:rsidRPr="00A35586">
        <w:rPr>
          <w:rFonts w:asciiTheme="minorHAnsi" w:hAnsiTheme="minorHAnsi" w:cstheme="minorHAnsi"/>
        </w:rPr>
        <w:t>, w warunkach zbliżonych do domowych.</w:t>
      </w:r>
    </w:p>
    <w:p w:rsidR="000344D7" w:rsidRDefault="000344D7" w:rsidP="000344D7">
      <w:pPr>
        <w:pStyle w:val="NormalnyWeb"/>
        <w:spacing w:before="0" w:beforeAutospacing="0" w:after="0" w:afterAutospacing="0"/>
        <w:ind w:left="709"/>
        <w:jc w:val="both"/>
        <w:rPr>
          <w:rFonts w:asciiTheme="minorHAnsi" w:hAnsiTheme="minorHAnsi" w:cstheme="minorHAnsi"/>
        </w:rPr>
      </w:pPr>
      <w:r w:rsidRPr="00A35586">
        <w:rPr>
          <w:rFonts w:asciiTheme="minorHAnsi" w:hAnsiTheme="minorHAnsi" w:cstheme="minorHAnsi"/>
        </w:rPr>
        <w:t xml:space="preserve">Przed dokonaniem wpisu burmistrz może przeprowadzić wizytację lokalu </w:t>
      </w:r>
      <w:r w:rsidRPr="00A35586">
        <w:rPr>
          <w:rFonts w:asciiTheme="minorHAnsi" w:hAnsiTheme="minorHAnsi" w:cstheme="minorHAnsi"/>
        </w:rPr>
        <w:br/>
        <w:t>– w przypadku, gdy lokal nie spełnia warunku zapewnienia bezpiecznej opieki nad dzieckiem, burmistrz wzywa podmiot występujący o wpis do wykazu do usunięcia nieprawidłowości w wyznaczonym terminie. Gdy nieprawidłowości nie zostaną usunięte w terminie – może odmówić wpisu w formie decyzji.</w:t>
      </w:r>
    </w:p>
    <w:p w:rsidR="003061AB" w:rsidRPr="00CD2470" w:rsidRDefault="003061AB" w:rsidP="00877F2E">
      <w:pPr>
        <w:pStyle w:val="Akapitzlist"/>
        <w:numPr>
          <w:ilvl w:val="0"/>
          <w:numId w:val="18"/>
        </w:numPr>
        <w:tabs>
          <w:tab w:val="left" w:pos="408"/>
        </w:tabs>
        <w:spacing w:after="0" w:line="240" w:lineRule="auto"/>
        <w:ind w:left="680" w:hanging="283"/>
        <w:jc w:val="both"/>
        <w:rPr>
          <w:rFonts w:cstheme="minorHAnsi"/>
          <w:sz w:val="24"/>
          <w:szCs w:val="24"/>
        </w:rPr>
      </w:pPr>
      <w:r w:rsidRPr="00CD2470">
        <w:rPr>
          <w:rFonts w:cstheme="minorHAnsi"/>
          <w:bCs/>
          <w:sz w:val="24"/>
          <w:szCs w:val="24"/>
        </w:rPr>
        <w:t>Może objąć dziec</w:t>
      </w:r>
      <w:r>
        <w:rPr>
          <w:rFonts w:cstheme="minorHAnsi"/>
          <w:bCs/>
          <w:sz w:val="24"/>
          <w:szCs w:val="24"/>
        </w:rPr>
        <w:t>i</w:t>
      </w:r>
      <w:r w:rsidRPr="00CD2470">
        <w:rPr>
          <w:rFonts w:cstheme="minorHAnsi"/>
          <w:bCs/>
          <w:sz w:val="24"/>
          <w:szCs w:val="24"/>
        </w:rPr>
        <w:t xml:space="preserve"> opieką najwcześniej w dniu wp</w:t>
      </w:r>
      <w:r>
        <w:rPr>
          <w:rFonts w:cstheme="minorHAnsi"/>
          <w:bCs/>
          <w:sz w:val="24"/>
          <w:szCs w:val="24"/>
        </w:rPr>
        <w:t>isu do wykazu</w:t>
      </w:r>
      <w:r w:rsidRPr="00CD2470">
        <w:rPr>
          <w:rFonts w:cstheme="minorHAnsi"/>
          <w:bCs/>
          <w:sz w:val="24"/>
          <w:szCs w:val="24"/>
        </w:rPr>
        <w:t>.</w:t>
      </w:r>
    </w:p>
    <w:p w:rsidR="003061AB" w:rsidRPr="00A35586" w:rsidRDefault="003061AB" w:rsidP="00877F2E">
      <w:pPr>
        <w:pStyle w:val="NormalnyWeb"/>
        <w:spacing w:before="0" w:beforeAutospacing="0" w:after="0" w:afterAutospacing="0"/>
        <w:ind w:left="680"/>
        <w:jc w:val="both"/>
        <w:rPr>
          <w:rFonts w:asciiTheme="minorHAnsi" w:hAnsiTheme="minorHAnsi" w:cstheme="minorHAnsi"/>
        </w:rPr>
      </w:pPr>
    </w:p>
    <w:p w:rsidR="00C72366" w:rsidRDefault="00497C1A" w:rsidP="00877F2E">
      <w:pPr>
        <w:pStyle w:val="Akapitzlist"/>
        <w:numPr>
          <w:ilvl w:val="0"/>
          <w:numId w:val="17"/>
        </w:numPr>
        <w:spacing w:after="0" w:line="240" w:lineRule="auto"/>
        <w:ind w:left="680" w:hanging="709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CD2470">
        <w:rPr>
          <w:rStyle w:val="Pogrubienie"/>
          <w:rFonts w:cstheme="minorHAnsi"/>
        </w:rPr>
        <w:t xml:space="preserve">GŁÓWNE ZADANIA I OBOWIĄZKI </w:t>
      </w:r>
      <w:r w:rsidR="00A35586" w:rsidRPr="00CD2470">
        <w:rPr>
          <w:rFonts w:eastAsia="Times New Roman" w:cstheme="minorHAnsi"/>
          <w:b/>
          <w:sz w:val="24"/>
          <w:szCs w:val="24"/>
          <w:lang w:eastAsia="pl-PL"/>
        </w:rPr>
        <w:t>podmiotu zatrudniającego dziennego opiekuna:</w:t>
      </w:r>
    </w:p>
    <w:p w:rsidR="00137A5D" w:rsidRPr="00137A5D" w:rsidRDefault="00137A5D" w:rsidP="00137A5D">
      <w:pPr>
        <w:pStyle w:val="Akapitzlist"/>
        <w:spacing w:before="100" w:beforeAutospacing="1" w:after="100" w:afterAutospacing="1" w:line="240" w:lineRule="auto"/>
        <w:ind w:left="709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C72366" w:rsidRPr="00137A5D" w:rsidRDefault="00C72366" w:rsidP="00CD2470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7A5D">
        <w:rPr>
          <w:rFonts w:eastAsia="Times New Roman" w:cstheme="minorHAnsi"/>
          <w:sz w:val="24"/>
          <w:szCs w:val="24"/>
          <w:lang w:eastAsia="pl-PL"/>
        </w:rPr>
        <w:t>Weryfikacja spełniania przez kandydata na dziennego opiekuna ustawowych warunków, określonych w art. 39 ust. 1.</w:t>
      </w:r>
    </w:p>
    <w:p w:rsidR="00C72366" w:rsidRPr="00137A5D" w:rsidRDefault="00C72366" w:rsidP="00CD2470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7A5D">
        <w:rPr>
          <w:rFonts w:eastAsia="Times New Roman" w:cstheme="minorHAnsi"/>
          <w:sz w:val="24"/>
          <w:szCs w:val="24"/>
          <w:lang w:eastAsia="pl-PL"/>
        </w:rPr>
        <w:t xml:space="preserve">Zawarcie umowy z dziennym opiekunem – umowa o pracę lub umowa o świadczenie usług (np. zlecenie). </w:t>
      </w:r>
    </w:p>
    <w:p w:rsidR="00CD2470" w:rsidRPr="00137A5D" w:rsidRDefault="00C72366" w:rsidP="00CD2470">
      <w:pPr>
        <w:pStyle w:val="Akapitzlist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7A5D">
        <w:rPr>
          <w:rFonts w:eastAsia="Times New Roman" w:cstheme="minorHAnsi"/>
          <w:sz w:val="24"/>
          <w:szCs w:val="24"/>
          <w:lang w:eastAsia="pl-PL"/>
        </w:rPr>
        <w:t>Przepisy nie regulują, ile godzin dziennie dziecko może spędzić u dziennego opiekuna. Podmiot zatrudniający dziennego opiekuna w umowie z dziennym opiekunem określa godziny jego pracy.</w:t>
      </w:r>
    </w:p>
    <w:p w:rsidR="00CD2470" w:rsidRPr="00137A5D" w:rsidRDefault="0078611E" w:rsidP="00CD2470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7A5D">
        <w:rPr>
          <w:rFonts w:eastAsia="Times New Roman" w:cstheme="minorHAnsi"/>
          <w:sz w:val="24"/>
          <w:szCs w:val="24"/>
          <w:lang w:eastAsia="pl-PL"/>
        </w:rPr>
        <w:t>Określenie wysokości opłat za pob</w:t>
      </w:r>
      <w:r w:rsidR="00CD2470" w:rsidRPr="00137A5D">
        <w:rPr>
          <w:rFonts w:eastAsia="Times New Roman" w:cstheme="minorHAnsi"/>
          <w:sz w:val="24"/>
          <w:szCs w:val="24"/>
          <w:lang w:eastAsia="pl-PL"/>
        </w:rPr>
        <w:t xml:space="preserve">yt dziecka u dziennego opiekuna oraz ewentualnie za wyżywienie dziecka u dziennego opiekuna. Przepisy ustawy o opiece nad dziećmi w wieku do lat 3 nie regulują kwestii wyżywienia dzieci znajdujących się pod opieką dziennego opiekuna. </w:t>
      </w:r>
    </w:p>
    <w:p w:rsidR="00CD2470" w:rsidRPr="00137A5D" w:rsidRDefault="00C72366" w:rsidP="00CD2470">
      <w:pPr>
        <w:pStyle w:val="Akapitzlist"/>
        <w:numPr>
          <w:ilvl w:val="0"/>
          <w:numId w:val="24"/>
        </w:numPr>
        <w:spacing w:before="100" w:beforeAutospacing="1" w:after="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7A5D">
        <w:rPr>
          <w:rFonts w:eastAsia="Times New Roman" w:cstheme="minorHAnsi"/>
          <w:sz w:val="24"/>
          <w:szCs w:val="24"/>
          <w:lang w:eastAsia="pl-PL"/>
        </w:rPr>
        <w:t xml:space="preserve">Zgłoszenie dziennego opiekuna do wykazu prowadzonego przez </w:t>
      </w:r>
      <w:r w:rsidR="00CD2470" w:rsidRPr="00137A5D">
        <w:rPr>
          <w:rFonts w:cstheme="minorHAnsi"/>
        </w:rPr>
        <w:t>Burmistrza Miasta Ząbki</w:t>
      </w:r>
      <w:r w:rsidR="00CD2470" w:rsidRPr="00137A5D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CD2470" w:rsidRPr="00137A5D">
        <w:rPr>
          <w:rStyle w:val="Pogrubienie"/>
          <w:rFonts w:cstheme="minorHAnsi"/>
          <w:b w:val="0"/>
        </w:rPr>
        <w:t xml:space="preserve">za pośrednictwem Portalu Informacyjno-Usługowego </w:t>
      </w:r>
      <w:proofErr w:type="spellStart"/>
      <w:r w:rsidR="00CD2470" w:rsidRPr="00137A5D">
        <w:rPr>
          <w:rStyle w:val="Pogrubienie"/>
          <w:rFonts w:cstheme="minorHAnsi"/>
          <w:b w:val="0"/>
        </w:rPr>
        <w:t>Emp@tia</w:t>
      </w:r>
      <w:proofErr w:type="spellEnd"/>
      <w:r w:rsidR="00CD2470" w:rsidRPr="00137A5D">
        <w:rPr>
          <w:rStyle w:val="Pogrubienie"/>
          <w:rFonts w:cstheme="minorHAnsi"/>
          <w:b w:val="0"/>
        </w:rPr>
        <w:t xml:space="preserve"> (dalej PIU </w:t>
      </w:r>
      <w:proofErr w:type="spellStart"/>
      <w:r w:rsidR="00CD2470" w:rsidRPr="00137A5D">
        <w:rPr>
          <w:rStyle w:val="Pogrubienie"/>
          <w:rFonts w:cstheme="minorHAnsi"/>
          <w:b w:val="0"/>
        </w:rPr>
        <w:t>Emp@tia</w:t>
      </w:r>
      <w:proofErr w:type="spellEnd"/>
      <w:r w:rsidR="00CD2470" w:rsidRPr="00137A5D">
        <w:rPr>
          <w:rStyle w:val="Pogrubienie"/>
          <w:rFonts w:cstheme="minorHAnsi"/>
          <w:b w:val="0"/>
        </w:rPr>
        <w:t>) (</w:t>
      </w:r>
      <w:hyperlink r:id="rId9" w:history="1">
        <w:r w:rsidR="00CD2470" w:rsidRPr="00137A5D">
          <w:rPr>
            <w:rStyle w:val="Hipercze"/>
            <w:rFonts w:cstheme="minorHAnsi"/>
            <w:b/>
            <w:color w:val="auto"/>
          </w:rPr>
          <w:t>https://empatia.mpips.gov.pl/</w:t>
        </w:r>
      </w:hyperlink>
      <w:r w:rsidR="00CD2470" w:rsidRPr="00137A5D">
        <w:rPr>
          <w:rStyle w:val="Pogrubienie"/>
          <w:rFonts w:cstheme="minorHAnsi"/>
          <w:b w:val="0"/>
        </w:rPr>
        <w:t xml:space="preserve">) Założenie konta na PIU </w:t>
      </w:r>
      <w:proofErr w:type="spellStart"/>
      <w:r w:rsidR="00CD2470" w:rsidRPr="00137A5D">
        <w:rPr>
          <w:rStyle w:val="Pogrubienie"/>
          <w:rFonts w:cstheme="minorHAnsi"/>
          <w:b w:val="0"/>
        </w:rPr>
        <w:t>Emp@tia</w:t>
      </w:r>
      <w:proofErr w:type="spellEnd"/>
      <w:r w:rsidR="00CD2470" w:rsidRPr="00137A5D">
        <w:rPr>
          <w:rStyle w:val="Pogrubienie"/>
          <w:rFonts w:cstheme="minorHAnsi"/>
          <w:b w:val="0"/>
        </w:rPr>
        <w:t xml:space="preserve"> wymaga posiadania podpisu elektronicznego lub profilu zaufanego (informacje jak założyć profil zaufany można znaleźć pod adresem: </w:t>
      </w:r>
      <w:hyperlink r:id="rId10" w:history="1">
        <w:r w:rsidR="00CD2470" w:rsidRPr="00137A5D">
          <w:rPr>
            <w:rStyle w:val="Hipercze"/>
            <w:rFonts w:cstheme="minorHAnsi"/>
            <w:b/>
            <w:bCs/>
            <w:color w:val="auto"/>
          </w:rPr>
          <w:t>https://obywatel.gov.pl/zaloz-profil-zaufany</w:t>
        </w:r>
      </w:hyperlink>
      <w:r w:rsidR="00CD2470" w:rsidRPr="00137A5D">
        <w:rPr>
          <w:rStyle w:val="Pogrubienie"/>
          <w:rFonts w:cstheme="minorHAnsi"/>
          <w:b w:val="0"/>
        </w:rPr>
        <w:t>)</w:t>
      </w:r>
      <w:r w:rsidR="00203BBE">
        <w:rPr>
          <w:rStyle w:val="Pogrubienie"/>
          <w:rFonts w:cstheme="minorHAnsi"/>
          <w:b w:val="0"/>
        </w:rPr>
        <w:t xml:space="preserve">. Zgłoszenia należy dokonać </w:t>
      </w:r>
      <w:r w:rsidR="00203BBE" w:rsidRPr="00137A5D">
        <w:rPr>
          <w:rFonts w:eastAsia="Times New Roman" w:cstheme="minorHAnsi"/>
          <w:sz w:val="24"/>
          <w:szCs w:val="24"/>
          <w:lang w:eastAsia="pl-PL"/>
        </w:rPr>
        <w:t xml:space="preserve">w terminie 14 dni od dnia </w:t>
      </w:r>
      <w:r w:rsidR="009E4787">
        <w:rPr>
          <w:rFonts w:eastAsia="Times New Roman" w:cstheme="minorHAnsi"/>
          <w:sz w:val="24"/>
          <w:szCs w:val="24"/>
          <w:lang w:eastAsia="pl-PL"/>
        </w:rPr>
        <w:t>zatrudnienia dziennego opiekuna.</w:t>
      </w:r>
    </w:p>
    <w:p w:rsidR="00877F2E" w:rsidRDefault="00877F2E" w:rsidP="00CD2470">
      <w:pPr>
        <w:pStyle w:val="Akapitzlist"/>
        <w:spacing w:before="100" w:beforeAutospacing="1" w:after="0" w:afterAutospacing="1" w:line="240" w:lineRule="auto"/>
        <w:jc w:val="both"/>
        <w:rPr>
          <w:rFonts w:cstheme="minorHAnsi"/>
          <w:sz w:val="24"/>
          <w:szCs w:val="24"/>
        </w:rPr>
      </w:pPr>
    </w:p>
    <w:p w:rsidR="00877F2E" w:rsidRDefault="00877F2E" w:rsidP="00CD2470">
      <w:pPr>
        <w:pStyle w:val="Akapitzlist"/>
        <w:spacing w:before="100" w:beforeAutospacing="1" w:after="0" w:afterAutospacing="1" w:line="240" w:lineRule="auto"/>
        <w:jc w:val="both"/>
        <w:rPr>
          <w:rFonts w:cstheme="minorHAnsi"/>
          <w:sz w:val="24"/>
          <w:szCs w:val="24"/>
        </w:rPr>
      </w:pPr>
    </w:p>
    <w:p w:rsidR="00C72366" w:rsidRPr="00137A5D" w:rsidRDefault="00C72366" w:rsidP="00CD2470">
      <w:pPr>
        <w:pStyle w:val="Akapitzlist"/>
        <w:spacing w:before="100" w:beforeAutospacing="1" w:after="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37A5D">
        <w:rPr>
          <w:rFonts w:cstheme="minorHAnsi"/>
          <w:sz w:val="24"/>
          <w:szCs w:val="24"/>
        </w:rPr>
        <w:lastRenderedPageBreak/>
        <w:t>Wniosek zawiera:</w:t>
      </w:r>
    </w:p>
    <w:p w:rsidR="009B3C6E" w:rsidRDefault="009B3C6E" w:rsidP="009B3C6E">
      <w:pPr>
        <w:pStyle w:val="Akapitzlist"/>
        <w:numPr>
          <w:ilvl w:val="3"/>
          <w:numId w:val="30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przypadku osoby prawnej lub jednostki organizacyjnej nieposiadającej osobowości prawnej – numer lub indeks identyfikujący podmiot we właściwym rejestrze publicznym, </w:t>
      </w:r>
    </w:p>
    <w:p w:rsidR="00C72366" w:rsidRPr="009B3C6E" w:rsidRDefault="00C72366" w:rsidP="009B3C6E">
      <w:pPr>
        <w:pStyle w:val="Akapitzlist"/>
        <w:numPr>
          <w:ilvl w:val="3"/>
          <w:numId w:val="30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9B3C6E">
        <w:rPr>
          <w:rFonts w:cstheme="minorHAnsi"/>
          <w:sz w:val="24"/>
          <w:szCs w:val="24"/>
        </w:rPr>
        <w:t>numer NIP i REGON, o ile wnioskodawcy te numery nadano</w:t>
      </w:r>
      <w:r w:rsidR="00203BBE">
        <w:rPr>
          <w:rFonts w:cstheme="minorHAnsi"/>
          <w:sz w:val="24"/>
          <w:szCs w:val="24"/>
        </w:rPr>
        <w:t>,</w:t>
      </w:r>
    </w:p>
    <w:p w:rsidR="00C72366" w:rsidRPr="009B3C6E" w:rsidRDefault="00C72366" w:rsidP="009B3C6E">
      <w:pPr>
        <w:pStyle w:val="Akapitzlist"/>
        <w:numPr>
          <w:ilvl w:val="3"/>
          <w:numId w:val="30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9B3C6E">
        <w:rPr>
          <w:rFonts w:cstheme="minorHAnsi"/>
          <w:sz w:val="24"/>
          <w:szCs w:val="24"/>
        </w:rPr>
        <w:t>w przypadku osoby fizycznej - numer PESEL</w:t>
      </w:r>
      <w:r w:rsidR="00203BBE">
        <w:rPr>
          <w:rFonts w:cstheme="minorHAnsi"/>
          <w:sz w:val="24"/>
          <w:szCs w:val="24"/>
        </w:rPr>
        <w:t>,</w:t>
      </w:r>
    </w:p>
    <w:p w:rsidR="00C72366" w:rsidRPr="009B3C6E" w:rsidRDefault="00C72366" w:rsidP="009B3C6E">
      <w:pPr>
        <w:pStyle w:val="Akapitzlist"/>
        <w:numPr>
          <w:ilvl w:val="3"/>
          <w:numId w:val="30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9B3C6E">
        <w:rPr>
          <w:rFonts w:cstheme="minorHAnsi"/>
          <w:sz w:val="24"/>
          <w:szCs w:val="24"/>
        </w:rPr>
        <w:t xml:space="preserve">oświadczenie o weryfikacji spełniania przez dziennego opiekuna warunków, </w:t>
      </w:r>
      <w:r w:rsidR="00203BBE">
        <w:rPr>
          <w:rFonts w:cstheme="minorHAnsi"/>
          <w:sz w:val="24"/>
          <w:szCs w:val="24"/>
        </w:rPr>
        <w:br/>
      </w:r>
      <w:r w:rsidRPr="009B3C6E">
        <w:rPr>
          <w:rFonts w:cstheme="minorHAnsi"/>
          <w:sz w:val="24"/>
          <w:szCs w:val="24"/>
        </w:rPr>
        <w:t>o których mowa w art. 39 ust. 1</w:t>
      </w:r>
      <w:r w:rsidR="00203BBE">
        <w:rPr>
          <w:rFonts w:cstheme="minorHAnsi"/>
          <w:sz w:val="24"/>
          <w:szCs w:val="24"/>
        </w:rPr>
        <w:t>,</w:t>
      </w:r>
    </w:p>
    <w:p w:rsidR="00C72366" w:rsidRPr="009B3C6E" w:rsidRDefault="00C72366" w:rsidP="009B3C6E">
      <w:pPr>
        <w:pStyle w:val="Akapitzlist"/>
        <w:numPr>
          <w:ilvl w:val="3"/>
          <w:numId w:val="30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9B3C6E">
        <w:rPr>
          <w:rFonts w:cstheme="minorHAnsi"/>
          <w:sz w:val="24"/>
          <w:szCs w:val="24"/>
        </w:rPr>
        <w:t>imię i nazwisko dziennego opiekuna</w:t>
      </w:r>
      <w:r w:rsidR="00203BBE">
        <w:rPr>
          <w:rFonts w:cstheme="minorHAnsi"/>
          <w:sz w:val="24"/>
          <w:szCs w:val="24"/>
        </w:rPr>
        <w:t>,</w:t>
      </w:r>
    </w:p>
    <w:p w:rsidR="00C72366" w:rsidRPr="009B3C6E" w:rsidRDefault="00C72366" w:rsidP="009B3C6E">
      <w:pPr>
        <w:pStyle w:val="Akapitzlist"/>
        <w:numPr>
          <w:ilvl w:val="3"/>
          <w:numId w:val="30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9B3C6E">
        <w:rPr>
          <w:rFonts w:cstheme="minorHAnsi"/>
          <w:sz w:val="24"/>
          <w:szCs w:val="24"/>
        </w:rPr>
        <w:t>miejsce sprawowania opieki przez dziennego opiekuna, przez które rozumie się nazwę wsi, miasta, dzielnicy i ulicy</w:t>
      </w:r>
      <w:r w:rsidR="00203BBE">
        <w:rPr>
          <w:rFonts w:cstheme="minorHAnsi"/>
          <w:sz w:val="24"/>
          <w:szCs w:val="24"/>
        </w:rPr>
        <w:t>,</w:t>
      </w:r>
    </w:p>
    <w:p w:rsidR="00C72366" w:rsidRPr="009B3C6E" w:rsidRDefault="00C72366" w:rsidP="009B3C6E">
      <w:pPr>
        <w:pStyle w:val="Akapitzlist"/>
        <w:numPr>
          <w:ilvl w:val="3"/>
          <w:numId w:val="30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9B3C6E">
        <w:rPr>
          <w:rFonts w:cstheme="minorHAnsi"/>
          <w:sz w:val="24"/>
          <w:szCs w:val="24"/>
        </w:rPr>
        <w:t>liczbę dzieci powierzonych opiece dziennego opiekuna</w:t>
      </w:r>
      <w:r w:rsidR="00203BBE">
        <w:rPr>
          <w:rFonts w:cstheme="minorHAnsi"/>
          <w:sz w:val="24"/>
          <w:szCs w:val="24"/>
        </w:rPr>
        <w:t>,</w:t>
      </w:r>
    </w:p>
    <w:p w:rsidR="00C72366" w:rsidRPr="009B3C6E" w:rsidRDefault="00C72366" w:rsidP="009B3C6E">
      <w:pPr>
        <w:pStyle w:val="Akapitzlist"/>
        <w:numPr>
          <w:ilvl w:val="3"/>
          <w:numId w:val="30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9B3C6E">
        <w:rPr>
          <w:rFonts w:cstheme="minorHAnsi"/>
          <w:sz w:val="24"/>
          <w:szCs w:val="24"/>
        </w:rPr>
        <w:t>czas sprawowania opieki przez dziennego opiekuna</w:t>
      </w:r>
      <w:r w:rsidR="00203BBE">
        <w:rPr>
          <w:rFonts w:cstheme="minorHAnsi"/>
          <w:sz w:val="24"/>
          <w:szCs w:val="24"/>
        </w:rPr>
        <w:t>,</w:t>
      </w:r>
    </w:p>
    <w:p w:rsidR="00137A5D" w:rsidRPr="009B3C6E" w:rsidRDefault="00C72366" w:rsidP="009B3C6E">
      <w:pPr>
        <w:pStyle w:val="NormalnyWeb"/>
        <w:numPr>
          <w:ilvl w:val="3"/>
          <w:numId w:val="30"/>
        </w:numPr>
        <w:spacing w:before="0" w:beforeAutospacing="0" w:after="0" w:afterAutospacing="0"/>
        <w:ind w:left="1134" w:hanging="425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9B3C6E">
        <w:rPr>
          <w:rFonts w:asciiTheme="minorHAnsi" w:hAnsiTheme="minorHAnsi" w:cstheme="minorHAnsi"/>
        </w:rPr>
        <w:t>wysokość opłat u dziennego opiekuna.</w:t>
      </w:r>
      <w:r w:rsidR="00137A5D" w:rsidRPr="009B3C6E">
        <w:rPr>
          <w:rStyle w:val="Pogrubienie"/>
          <w:rFonts w:asciiTheme="minorHAnsi" w:hAnsiTheme="minorHAnsi" w:cstheme="minorHAnsi"/>
          <w:b w:val="0"/>
        </w:rPr>
        <w:t xml:space="preserve"> </w:t>
      </w:r>
    </w:p>
    <w:p w:rsidR="00137A5D" w:rsidRPr="00EC034A" w:rsidRDefault="00137A5D" w:rsidP="00EC034A">
      <w:pPr>
        <w:pStyle w:val="NormalnyWeb"/>
        <w:ind w:firstLine="709"/>
        <w:jc w:val="both"/>
        <w:rPr>
          <w:rFonts w:asciiTheme="minorHAnsi" w:hAnsiTheme="minorHAnsi" w:cstheme="minorHAnsi"/>
          <w:b/>
        </w:rPr>
      </w:pPr>
      <w:r w:rsidRPr="00EC034A">
        <w:rPr>
          <w:rStyle w:val="Pogrubienie"/>
          <w:rFonts w:asciiTheme="minorHAnsi" w:hAnsiTheme="minorHAnsi" w:cstheme="minorHAnsi"/>
          <w:b w:val="0"/>
        </w:rPr>
        <w:t xml:space="preserve">Podmiot jest zobowiązany do przedstawienia do wglądu: </w:t>
      </w:r>
    </w:p>
    <w:p w:rsidR="00203BBE" w:rsidRPr="009E4787" w:rsidRDefault="00203BBE" w:rsidP="00203BBE">
      <w:pPr>
        <w:pStyle w:val="NormalnyWeb"/>
        <w:numPr>
          <w:ilvl w:val="1"/>
          <w:numId w:val="31"/>
        </w:numPr>
        <w:ind w:left="1134" w:hanging="425"/>
        <w:jc w:val="both"/>
        <w:rPr>
          <w:rFonts w:asciiTheme="minorHAnsi" w:hAnsiTheme="minorHAnsi" w:cstheme="minorHAnsi"/>
        </w:rPr>
      </w:pPr>
      <w:r w:rsidRPr="009E4787">
        <w:rPr>
          <w:rFonts w:asciiTheme="minorHAnsi" w:hAnsiTheme="minorHAnsi" w:cstheme="minorHAnsi"/>
        </w:rPr>
        <w:t>odpisu z odpowiedniego rejestru,</w:t>
      </w:r>
    </w:p>
    <w:p w:rsidR="00203BBE" w:rsidRPr="009E4787" w:rsidRDefault="00203BBE" w:rsidP="00203BBE">
      <w:pPr>
        <w:pStyle w:val="NormalnyWeb"/>
        <w:numPr>
          <w:ilvl w:val="1"/>
          <w:numId w:val="31"/>
        </w:numPr>
        <w:ind w:left="1134" w:hanging="425"/>
        <w:jc w:val="both"/>
        <w:rPr>
          <w:rFonts w:asciiTheme="minorHAnsi" w:hAnsiTheme="minorHAnsi" w:cstheme="minorHAnsi"/>
        </w:rPr>
      </w:pPr>
      <w:r w:rsidRPr="009E4787">
        <w:rPr>
          <w:rFonts w:asciiTheme="minorHAnsi" w:hAnsiTheme="minorHAnsi" w:cstheme="minorHAnsi"/>
        </w:rPr>
        <w:t>dokumentu potwierdzającego tożsamość lub zaświadczenia o niekaralności dziennego opiekuna.</w:t>
      </w:r>
    </w:p>
    <w:p w:rsidR="00EC034A" w:rsidRPr="009E4787" w:rsidRDefault="00EC034A" w:rsidP="00877F2E">
      <w:pPr>
        <w:pStyle w:val="Akapitzlist"/>
        <w:numPr>
          <w:ilvl w:val="0"/>
          <w:numId w:val="24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E4787">
        <w:rPr>
          <w:rFonts w:cstheme="minorHAnsi"/>
        </w:rPr>
        <w:t xml:space="preserve">Podmiot zatrudniający dziennego opiekuna jest zobowiązany do </w:t>
      </w:r>
      <w:r w:rsidR="00C53EFF" w:rsidRPr="009E4787">
        <w:rPr>
          <w:rFonts w:cstheme="minorHAnsi"/>
        </w:rPr>
        <w:t xml:space="preserve">dokonania zmian w wykazie w terminie 3 dni od ich zaistnienia (gdy zmiany dotyczą </w:t>
      </w:r>
      <w:r w:rsidR="00C53EFF" w:rsidRPr="009E4787">
        <w:rPr>
          <w:rFonts w:cstheme="minorHAnsi"/>
          <w:sz w:val="24"/>
          <w:szCs w:val="24"/>
        </w:rPr>
        <w:t xml:space="preserve">liczby dzieci powierzonych opiece dziennego opiekuna, czasu sprawowania opieki przez dziennego opiekuna, </w:t>
      </w:r>
      <w:r w:rsidR="00C53EFF" w:rsidRPr="009E4787">
        <w:rPr>
          <w:rFonts w:cstheme="minorHAnsi"/>
        </w:rPr>
        <w:t xml:space="preserve">wysokości opłat u dziennego opiekuna), lub wystąpienia do </w:t>
      </w:r>
      <w:r w:rsidRPr="009E4787">
        <w:rPr>
          <w:rFonts w:cstheme="minorHAnsi"/>
        </w:rPr>
        <w:t xml:space="preserve">Burmistrza Miasta Ząbki z wnioskiem </w:t>
      </w:r>
      <w:r w:rsidR="009E4787" w:rsidRPr="009E4787">
        <w:rPr>
          <w:rFonts w:cstheme="minorHAnsi"/>
        </w:rPr>
        <w:br/>
      </w:r>
      <w:r w:rsidRPr="009E4787">
        <w:rPr>
          <w:rFonts w:cstheme="minorHAnsi"/>
        </w:rPr>
        <w:t xml:space="preserve">o zmianę </w:t>
      </w:r>
      <w:r w:rsidR="00C53EFF" w:rsidRPr="009E4787">
        <w:rPr>
          <w:rFonts w:cstheme="minorHAnsi"/>
        </w:rPr>
        <w:t xml:space="preserve">pozostałych danych, w terminie 14 dni od ich zaistnienia. Zmian danych </w:t>
      </w:r>
      <w:r w:rsidRPr="009E4787">
        <w:rPr>
          <w:rStyle w:val="Pogrubienie"/>
          <w:rFonts w:cstheme="minorHAnsi"/>
          <w:b w:val="0"/>
        </w:rPr>
        <w:t xml:space="preserve">dokonuje się wyłącznie drogą elektroniczną za pośrednictwem </w:t>
      </w:r>
      <w:r w:rsidR="009E4787" w:rsidRPr="009E4787">
        <w:rPr>
          <w:rStyle w:val="Pogrubienie"/>
          <w:rFonts w:cstheme="minorHAnsi"/>
          <w:b w:val="0"/>
        </w:rPr>
        <w:t>PIU</w:t>
      </w:r>
      <w:r w:rsidRPr="009E4787">
        <w:rPr>
          <w:rStyle w:val="Pogrubienie"/>
          <w:rFonts w:cstheme="minorHAnsi"/>
          <w:b w:val="0"/>
        </w:rPr>
        <w:t xml:space="preserve"> </w:t>
      </w:r>
      <w:proofErr w:type="spellStart"/>
      <w:r w:rsidRPr="009E4787">
        <w:rPr>
          <w:rStyle w:val="Pogrubienie"/>
          <w:rFonts w:cstheme="minorHAnsi"/>
          <w:b w:val="0"/>
        </w:rPr>
        <w:t>Emp@tia</w:t>
      </w:r>
      <w:proofErr w:type="spellEnd"/>
      <w:r w:rsidRPr="009E4787">
        <w:rPr>
          <w:rStyle w:val="Pogrubienie"/>
          <w:rFonts w:cstheme="minorHAnsi"/>
          <w:b w:val="0"/>
        </w:rPr>
        <w:t xml:space="preserve"> (</w:t>
      </w:r>
      <w:hyperlink r:id="rId11" w:history="1">
        <w:r w:rsidRPr="009E4787">
          <w:rPr>
            <w:rStyle w:val="Hipercze"/>
            <w:rFonts w:cstheme="minorHAnsi"/>
            <w:color w:val="auto"/>
          </w:rPr>
          <w:t>https://empatia.mpips.gov.pl/</w:t>
        </w:r>
      </w:hyperlink>
      <w:r w:rsidRPr="009E4787">
        <w:rPr>
          <w:rStyle w:val="Pogrubienie"/>
          <w:rFonts w:cstheme="minorHAnsi"/>
          <w:b w:val="0"/>
        </w:rPr>
        <w:t>).</w:t>
      </w:r>
    </w:p>
    <w:p w:rsidR="00C72366" w:rsidRPr="009E4787" w:rsidRDefault="00C72366" w:rsidP="00877F2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E4787">
        <w:rPr>
          <w:rFonts w:eastAsia="Times New Roman" w:cstheme="minorHAnsi"/>
          <w:sz w:val="24"/>
          <w:szCs w:val="24"/>
          <w:lang w:eastAsia="pl-PL"/>
        </w:rPr>
        <w:t>Zawarcie umowy ubezpieczenia dziennego opiekuna od odpowiedzialności cywilnej oraz opłacanie i finansowanie składki na ubezpieczenie.</w:t>
      </w:r>
    </w:p>
    <w:p w:rsidR="00C72366" w:rsidRPr="009E4787" w:rsidRDefault="00C72366" w:rsidP="00877F2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E4787">
        <w:rPr>
          <w:rFonts w:eastAsia="Times New Roman" w:cstheme="minorHAnsi"/>
          <w:sz w:val="24"/>
          <w:szCs w:val="24"/>
          <w:lang w:eastAsia="pl-PL"/>
        </w:rPr>
        <w:t>Zapewnienie dziennemu opiekunowi co 2 lata szkolenia z udzielania dziecku pierwszej pomocy.</w:t>
      </w:r>
    </w:p>
    <w:p w:rsidR="00137A5D" w:rsidRPr="009E4787" w:rsidRDefault="00C72366" w:rsidP="00877F2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E4787">
        <w:rPr>
          <w:rFonts w:eastAsia="Times New Roman" w:cstheme="minorHAnsi"/>
          <w:sz w:val="24"/>
          <w:szCs w:val="24"/>
          <w:lang w:eastAsia="pl-PL"/>
        </w:rPr>
        <w:t xml:space="preserve">Sporządzanie rocznych sprawozdań z zakresu opieki nad dziećmi w wieku do lat 3 </w:t>
      </w:r>
      <w:r w:rsidRPr="009E4787">
        <w:rPr>
          <w:rFonts w:eastAsia="Times New Roman" w:cstheme="minorHAnsi"/>
          <w:sz w:val="24"/>
          <w:szCs w:val="24"/>
          <w:lang w:eastAsia="pl-PL"/>
        </w:rPr>
        <w:br/>
        <w:t xml:space="preserve">i przekazywanie ich gminie w postaci elektronicznej za pośrednictwem </w:t>
      </w:r>
      <w:r w:rsidRPr="009E4787">
        <w:rPr>
          <w:rFonts w:eastAsia="Times New Roman" w:cstheme="minorHAnsi"/>
          <w:sz w:val="24"/>
          <w:szCs w:val="24"/>
          <w:lang w:eastAsia="pl-PL"/>
        </w:rPr>
        <w:br/>
        <w:t>systemu teleinformatycznego do dnia 31 stycznia roku następnego.</w:t>
      </w:r>
    </w:p>
    <w:p w:rsidR="00137A5D" w:rsidRDefault="00137A5D" w:rsidP="00877F2E">
      <w:pPr>
        <w:spacing w:after="0" w:line="240" w:lineRule="auto"/>
        <w:ind w:left="36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9E4787">
        <w:rPr>
          <w:rFonts w:eastAsia="Times New Roman" w:cstheme="minorHAnsi"/>
          <w:b/>
          <w:sz w:val="24"/>
          <w:szCs w:val="24"/>
          <w:lang w:eastAsia="pl-PL"/>
        </w:rPr>
        <w:t xml:space="preserve">W sytuacji, gdy dzienny opiekun sprawuje opiekę nad dziećmi do lat 3 w ramach działalności prowadzonej na własny rachunek, zobowiązany jest </w:t>
      </w:r>
      <w:r w:rsidR="00EC034A" w:rsidRPr="009E4787">
        <w:rPr>
          <w:rFonts w:eastAsia="Times New Roman" w:cstheme="minorHAnsi"/>
          <w:b/>
          <w:sz w:val="24"/>
          <w:szCs w:val="24"/>
          <w:lang w:eastAsia="pl-PL"/>
        </w:rPr>
        <w:t xml:space="preserve">samodzielnie </w:t>
      </w:r>
      <w:r w:rsidRPr="009E4787">
        <w:rPr>
          <w:rFonts w:eastAsia="Times New Roman" w:cstheme="minorHAnsi"/>
          <w:b/>
          <w:sz w:val="24"/>
          <w:szCs w:val="24"/>
          <w:lang w:eastAsia="pl-PL"/>
        </w:rPr>
        <w:t>wypełnić zadania opisane w punkcie 3-</w:t>
      </w:r>
      <w:r w:rsidR="009E4787" w:rsidRPr="009E4787">
        <w:rPr>
          <w:rFonts w:eastAsia="Times New Roman" w:cstheme="minorHAnsi"/>
          <w:b/>
          <w:sz w:val="24"/>
          <w:szCs w:val="24"/>
          <w:lang w:eastAsia="pl-PL"/>
        </w:rPr>
        <w:t>8</w:t>
      </w:r>
      <w:r w:rsidRPr="009E4787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877F2E" w:rsidRPr="009E4787" w:rsidRDefault="00877F2E" w:rsidP="00877F2E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GoBack"/>
      <w:bookmarkEnd w:id="0"/>
    </w:p>
    <w:p w:rsidR="00A35586" w:rsidRPr="00CD2470" w:rsidRDefault="00A35586" w:rsidP="00877F2E">
      <w:pPr>
        <w:pStyle w:val="Akapitzlist"/>
        <w:numPr>
          <w:ilvl w:val="0"/>
          <w:numId w:val="17"/>
        </w:numPr>
        <w:spacing w:after="0" w:line="240" w:lineRule="auto"/>
        <w:ind w:left="284" w:hanging="568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CD2470">
        <w:rPr>
          <w:rFonts w:eastAsia="Times New Roman" w:cstheme="minorHAnsi"/>
          <w:b/>
          <w:sz w:val="24"/>
          <w:szCs w:val="24"/>
          <w:lang w:eastAsia="pl-PL"/>
        </w:rPr>
        <w:t>OBOWIĄZKI OPIEKUNA DZIENNEGO</w:t>
      </w:r>
      <w:r w:rsidR="000F225E">
        <w:rPr>
          <w:rFonts w:eastAsia="Times New Roman" w:cstheme="minorHAnsi"/>
          <w:b/>
          <w:sz w:val="24"/>
          <w:szCs w:val="24"/>
          <w:lang w:eastAsia="pl-PL"/>
        </w:rPr>
        <w:t>:</w:t>
      </w:r>
    </w:p>
    <w:p w:rsidR="00A35586" w:rsidRPr="00CD2470" w:rsidRDefault="00A35586" w:rsidP="00877F2E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A35586" w:rsidRPr="00CD2470" w:rsidRDefault="002A2F7B" w:rsidP="00877F2E">
      <w:pPr>
        <w:pStyle w:val="Akapitzlist"/>
        <w:numPr>
          <w:ilvl w:val="0"/>
          <w:numId w:val="22"/>
        </w:numPr>
        <w:tabs>
          <w:tab w:val="left" w:pos="408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Złożenie oświadczenia o tym, że</w:t>
      </w:r>
      <w:r w:rsidR="00A35586" w:rsidRPr="00CD2470"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:rsidR="00A35586" w:rsidRPr="00CD2470" w:rsidRDefault="002A2F7B" w:rsidP="00877F2E">
      <w:pPr>
        <w:pStyle w:val="Akapitzlist"/>
        <w:numPr>
          <w:ilvl w:val="0"/>
          <w:numId w:val="23"/>
        </w:numPr>
        <w:tabs>
          <w:tab w:val="left" w:pos="408"/>
        </w:tabs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daje</w:t>
      </w:r>
      <w:r w:rsidR="00A35586" w:rsidRPr="00CD2470">
        <w:rPr>
          <w:rFonts w:eastAsia="Times New Roman" w:cstheme="minorHAnsi"/>
          <w:sz w:val="24"/>
          <w:szCs w:val="24"/>
          <w:lang w:eastAsia="pl-PL"/>
        </w:rPr>
        <w:t xml:space="preserve"> rękojmię należytego sprawowania opieki nad dziećmi, </w:t>
      </w:r>
    </w:p>
    <w:p w:rsidR="00A35586" w:rsidRPr="00CD2470" w:rsidRDefault="00A35586" w:rsidP="00877F2E">
      <w:pPr>
        <w:pStyle w:val="Akapitzlist"/>
        <w:numPr>
          <w:ilvl w:val="0"/>
          <w:numId w:val="23"/>
        </w:numPr>
        <w:tabs>
          <w:tab w:val="left" w:pos="408"/>
        </w:tabs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CD2470">
        <w:rPr>
          <w:rFonts w:eastAsia="Times New Roman" w:cstheme="minorHAnsi"/>
          <w:sz w:val="24"/>
          <w:szCs w:val="24"/>
          <w:lang w:eastAsia="pl-PL"/>
        </w:rPr>
        <w:t xml:space="preserve">nie </w:t>
      </w:r>
      <w:r w:rsidR="002A2F7B">
        <w:rPr>
          <w:rFonts w:eastAsia="Times New Roman" w:cstheme="minorHAnsi"/>
          <w:sz w:val="24"/>
          <w:szCs w:val="24"/>
          <w:lang w:eastAsia="pl-PL"/>
        </w:rPr>
        <w:t xml:space="preserve">jest </w:t>
      </w:r>
      <w:r w:rsidRPr="00CD2470">
        <w:rPr>
          <w:rFonts w:eastAsia="Times New Roman" w:cstheme="minorHAnsi"/>
          <w:sz w:val="24"/>
          <w:szCs w:val="24"/>
          <w:lang w:eastAsia="pl-PL"/>
        </w:rPr>
        <w:t>pozbawion</w:t>
      </w:r>
      <w:r w:rsidR="002A2F7B">
        <w:rPr>
          <w:rFonts w:eastAsia="Times New Roman" w:cstheme="minorHAnsi"/>
          <w:sz w:val="24"/>
          <w:szCs w:val="24"/>
          <w:lang w:eastAsia="pl-PL"/>
        </w:rPr>
        <w:t>y</w:t>
      </w:r>
      <w:r w:rsidRPr="00CD2470">
        <w:rPr>
          <w:rFonts w:eastAsia="Times New Roman" w:cstheme="minorHAnsi"/>
          <w:sz w:val="24"/>
          <w:szCs w:val="24"/>
          <w:lang w:eastAsia="pl-PL"/>
        </w:rPr>
        <w:t xml:space="preserve"> władzy rodzicielskiej, </w:t>
      </w:r>
      <w:r w:rsidRPr="00CD2470">
        <w:rPr>
          <w:rFonts w:cstheme="minorHAnsi"/>
          <w:sz w:val="24"/>
          <w:szCs w:val="24"/>
        </w:rPr>
        <w:t xml:space="preserve">lub władza rodzicielska nie została </w:t>
      </w:r>
      <w:r w:rsidR="002A2F7B">
        <w:rPr>
          <w:rFonts w:cstheme="minorHAnsi"/>
          <w:sz w:val="24"/>
          <w:szCs w:val="24"/>
        </w:rPr>
        <w:t xml:space="preserve">mu </w:t>
      </w:r>
      <w:r w:rsidRPr="00CD2470">
        <w:rPr>
          <w:rFonts w:cstheme="minorHAnsi"/>
          <w:sz w:val="24"/>
          <w:szCs w:val="24"/>
        </w:rPr>
        <w:t xml:space="preserve">zawieszona ani ograniczona; </w:t>
      </w:r>
    </w:p>
    <w:p w:rsidR="00A35586" w:rsidRPr="00CD2470" w:rsidRDefault="00A35586" w:rsidP="00877F2E">
      <w:pPr>
        <w:pStyle w:val="Akapitzlist"/>
        <w:numPr>
          <w:ilvl w:val="0"/>
          <w:numId w:val="23"/>
        </w:numPr>
        <w:tabs>
          <w:tab w:val="left" w:pos="408"/>
        </w:tabs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CD2470">
        <w:rPr>
          <w:rFonts w:cstheme="minorHAnsi"/>
          <w:sz w:val="24"/>
          <w:szCs w:val="24"/>
        </w:rPr>
        <w:t>wypełnia</w:t>
      </w:r>
      <w:r w:rsidR="002A2F7B">
        <w:rPr>
          <w:rFonts w:cstheme="minorHAnsi"/>
          <w:sz w:val="24"/>
          <w:szCs w:val="24"/>
        </w:rPr>
        <w:t xml:space="preserve"> </w:t>
      </w:r>
      <w:r w:rsidRPr="00CD2470">
        <w:rPr>
          <w:rFonts w:cstheme="minorHAnsi"/>
          <w:sz w:val="24"/>
          <w:szCs w:val="24"/>
        </w:rPr>
        <w:t>obowiązek alime</w:t>
      </w:r>
      <w:r w:rsidR="002A2F7B">
        <w:rPr>
          <w:rFonts w:cstheme="minorHAnsi"/>
          <w:sz w:val="24"/>
          <w:szCs w:val="24"/>
        </w:rPr>
        <w:t>ntacyjny, gdy taki ma nałożony.</w:t>
      </w:r>
    </w:p>
    <w:p w:rsidR="00A35586" w:rsidRDefault="002A2F7B" w:rsidP="00877F2E">
      <w:pPr>
        <w:pStyle w:val="Akapitzlist"/>
        <w:numPr>
          <w:ilvl w:val="0"/>
          <w:numId w:val="22"/>
        </w:numPr>
        <w:tabs>
          <w:tab w:val="left" w:pos="408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N</w:t>
      </w:r>
      <w:r w:rsidR="00A35586" w:rsidRPr="002A2F7B">
        <w:rPr>
          <w:rFonts w:cstheme="minorHAnsi"/>
          <w:sz w:val="24"/>
          <w:szCs w:val="24"/>
        </w:rPr>
        <w:t>ie figuruj</w:t>
      </w:r>
      <w:r w:rsidRPr="002A2F7B">
        <w:rPr>
          <w:rFonts w:cstheme="minorHAnsi"/>
          <w:sz w:val="24"/>
          <w:szCs w:val="24"/>
        </w:rPr>
        <w:t>e</w:t>
      </w:r>
      <w:r w:rsidR="00A35586" w:rsidRPr="002A2F7B">
        <w:rPr>
          <w:rFonts w:cstheme="minorHAnsi"/>
          <w:sz w:val="24"/>
          <w:szCs w:val="24"/>
        </w:rPr>
        <w:t xml:space="preserve"> w bazie danych Rejestru Sprawców Przestępstw na Tle Seksualnym</w:t>
      </w:r>
      <w:r w:rsidRPr="002A2F7B">
        <w:rPr>
          <w:rFonts w:cstheme="minorHAnsi"/>
          <w:sz w:val="24"/>
          <w:szCs w:val="24"/>
        </w:rPr>
        <w:t xml:space="preserve"> lub </w:t>
      </w:r>
      <w:r w:rsidR="00A35586" w:rsidRPr="002A2F7B">
        <w:rPr>
          <w:rFonts w:cstheme="minorHAnsi"/>
          <w:sz w:val="24"/>
          <w:szCs w:val="24"/>
        </w:rPr>
        <w:t xml:space="preserve">nie </w:t>
      </w:r>
      <w:r w:rsidRPr="002A2F7B">
        <w:rPr>
          <w:rFonts w:cstheme="minorHAnsi"/>
          <w:sz w:val="24"/>
          <w:szCs w:val="24"/>
        </w:rPr>
        <w:t xml:space="preserve">została </w:t>
      </w:r>
      <w:r w:rsidR="00A35586" w:rsidRPr="002A2F7B">
        <w:rPr>
          <w:rFonts w:cstheme="minorHAnsi"/>
          <w:sz w:val="24"/>
          <w:szCs w:val="24"/>
        </w:rPr>
        <w:t>skazana prawomocnym wyroki</w:t>
      </w:r>
      <w:r>
        <w:rPr>
          <w:rFonts w:cstheme="minorHAnsi"/>
          <w:sz w:val="24"/>
          <w:szCs w:val="24"/>
        </w:rPr>
        <w:t>em za inne przestępstwo umyślne.</w:t>
      </w:r>
    </w:p>
    <w:p w:rsidR="00A35586" w:rsidRDefault="002A2F7B" w:rsidP="00877F2E">
      <w:pPr>
        <w:pStyle w:val="Akapitzlist"/>
        <w:numPr>
          <w:ilvl w:val="0"/>
          <w:numId w:val="22"/>
        </w:numPr>
        <w:tabs>
          <w:tab w:val="left" w:pos="408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A35586" w:rsidRPr="002A2F7B">
        <w:rPr>
          <w:rFonts w:cstheme="minorHAnsi"/>
          <w:sz w:val="24"/>
          <w:szCs w:val="24"/>
        </w:rPr>
        <w:t>osiada</w:t>
      </w:r>
      <w:r w:rsidR="00C624E0">
        <w:rPr>
          <w:rFonts w:cstheme="minorHAnsi"/>
          <w:sz w:val="24"/>
          <w:szCs w:val="24"/>
        </w:rPr>
        <w:t>nie</w:t>
      </w:r>
      <w:r w:rsidR="00A35586" w:rsidRPr="002A2F7B">
        <w:rPr>
          <w:rFonts w:cstheme="minorHAnsi"/>
          <w:sz w:val="24"/>
          <w:szCs w:val="24"/>
        </w:rPr>
        <w:t xml:space="preserve"> warunk</w:t>
      </w:r>
      <w:r w:rsidR="00C624E0">
        <w:rPr>
          <w:rFonts w:cstheme="minorHAnsi"/>
          <w:sz w:val="24"/>
          <w:szCs w:val="24"/>
        </w:rPr>
        <w:t>ów lokalowych</w:t>
      </w:r>
      <w:r w:rsidR="00A35586" w:rsidRPr="002A2F7B">
        <w:rPr>
          <w:rFonts w:cstheme="minorHAnsi"/>
          <w:sz w:val="24"/>
          <w:szCs w:val="24"/>
        </w:rPr>
        <w:t xml:space="preserve"> zapewniając</w:t>
      </w:r>
      <w:r w:rsidR="00C624E0">
        <w:rPr>
          <w:rFonts w:cstheme="minorHAnsi"/>
          <w:sz w:val="24"/>
          <w:szCs w:val="24"/>
        </w:rPr>
        <w:t>ych</w:t>
      </w:r>
      <w:r w:rsidR="00A35586" w:rsidRPr="002A2F7B">
        <w:rPr>
          <w:rFonts w:cstheme="minorHAnsi"/>
          <w:sz w:val="24"/>
          <w:szCs w:val="24"/>
        </w:rPr>
        <w:t xml:space="preserve"> bezpieczną opiekę nad dzieckiem (jeżeli </w:t>
      </w:r>
      <w:r>
        <w:rPr>
          <w:rFonts w:cstheme="minorHAnsi"/>
          <w:sz w:val="24"/>
          <w:szCs w:val="24"/>
        </w:rPr>
        <w:t>opiekę sprawuje w swoim lokalu).</w:t>
      </w:r>
    </w:p>
    <w:p w:rsidR="00A35586" w:rsidRPr="002A2F7B" w:rsidRDefault="003061AB" w:rsidP="00877F2E">
      <w:pPr>
        <w:pStyle w:val="Akapitzlist"/>
        <w:numPr>
          <w:ilvl w:val="0"/>
          <w:numId w:val="22"/>
        </w:numPr>
        <w:tabs>
          <w:tab w:val="left" w:pos="408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Ukończenie wymaganych</w:t>
      </w:r>
      <w:r w:rsidR="00A35586" w:rsidRPr="002A2F7B">
        <w:rPr>
          <w:rFonts w:cstheme="minorHAnsi"/>
          <w:sz w:val="24"/>
          <w:szCs w:val="24"/>
        </w:rPr>
        <w:t xml:space="preserve"> szkole</w:t>
      </w:r>
      <w:r>
        <w:rPr>
          <w:rFonts w:cstheme="minorHAnsi"/>
          <w:sz w:val="24"/>
          <w:szCs w:val="24"/>
        </w:rPr>
        <w:t>ń</w:t>
      </w:r>
      <w:r w:rsidR="00A35586" w:rsidRPr="002A2F7B">
        <w:rPr>
          <w:rFonts w:cstheme="minorHAnsi"/>
          <w:sz w:val="24"/>
          <w:szCs w:val="24"/>
        </w:rPr>
        <w:t>: 160-godzinne, albo 40-godzinne szkolenie uzupełniające, w tym z zakresu udzielania dziecku pierwszej pomocy, jeżeli posiada kwalifikacje pielęgniarki, położnej, opiekunki dziecięcej, nauczyciela wychowania przedszkolnego, nauczyciela edukacji wczesnoszkolnej lub pedagoga opiekuńczo – wych</w:t>
      </w:r>
      <w:r w:rsidR="00EC034A" w:rsidRPr="002A2F7B">
        <w:rPr>
          <w:rFonts w:cstheme="minorHAnsi"/>
          <w:sz w:val="24"/>
          <w:szCs w:val="24"/>
        </w:rPr>
        <w:t xml:space="preserve">owawczego, pedagoga </w:t>
      </w:r>
      <w:proofErr w:type="spellStart"/>
      <w:r w:rsidR="00EC034A" w:rsidRPr="002A2F7B">
        <w:rPr>
          <w:rFonts w:cstheme="minorHAnsi"/>
          <w:sz w:val="24"/>
          <w:szCs w:val="24"/>
        </w:rPr>
        <w:t>społeczno</w:t>
      </w:r>
      <w:proofErr w:type="spellEnd"/>
      <w:r w:rsidR="00EC034A" w:rsidRPr="002A2F7B">
        <w:rPr>
          <w:rFonts w:cstheme="minorHAnsi"/>
          <w:sz w:val="24"/>
          <w:szCs w:val="24"/>
        </w:rPr>
        <w:t>–</w:t>
      </w:r>
      <w:r w:rsidR="00A35586" w:rsidRPr="002A2F7B">
        <w:rPr>
          <w:rFonts w:cstheme="minorHAnsi"/>
          <w:sz w:val="24"/>
          <w:szCs w:val="24"/>
        </w:rPr>
        <w:t xml:space="preserve">wychowawczego, pedagoga wczesnej edukacji, terapeuty pedagogicznego, lub jeżeli ukończyła studia </w:t>
      </w:r>
      <w:r w:rsidR="003B0C6C" w:rsidRPr="002A2F7B">
        <w:rPr>
          <w:rFonts w:cstheme="minorHAnsi"/>
          <w:sz w:val="24"/>
          <w:szCs w:val="24"/>
        </w:rPr>
        <w:br/>
      </w:r>
      <w:r w:rsidR="00A35586" w:rsidRPr="002A2F7B">
        <w:rPr>
          <w:rFonts w:cstheme="minorHAnsi"/>
          <w:sz w:val="24"/>
          <w:szCs w:val="24"/>
        </w:rPr>
        <w:t xml:space="preserve">lub studia podyplomowe na kierunku lub specjalności: wczesne wspomaganie rozwoju, wspomaganie rozwoju dzieci w ramach pomocy psychologiczno-pedagogicznej w żłobkach i przedszkolach, edukacja prorozwojowa, pedagogika małego dziecka, psychologia dziecięca, psychologia wspierania rozwoju </w:t>
      </w:r>
      <w:r w:rsidR="003B0C6C" w:rsidRPr="002A2F7B">
        <w:rPr>
          <w:rFonts w:cstheme="minorHAnsi"/>
          <w:sz w:val="24"/>
          <w:szCs w:val="24"/>
        </w:rPr>
        <w:br/>
      </w:r>
      <w:r w:rsidR="00A35586" w:rsidRPr="002A2F7B">
        <w:rPr>
          <w:rFonts w:cstheme="minorHAnsi"/>
          <w:sz w:val="24"/>
          <w:szCs w:val="24"/>
        </w:rPr>
        <w:t xml:space="preserve">i kształcenia lub psychologia wychowawcza., a także odbyła nie wcześniej </w:t>
      </w:r>
      <w:r w:rsidR="003B0C6C" w:rsidRPr="002A2F7B">
        <w:rPr>
          <w:rFonts w:cstheme="minorHAnsi"/>
          <w:sz w:val="24"/>
          <w:szCs w:val="24"/>
        </w:rPr>
        <w:br/>
      </w:r>
      <w:r w:rsidR="00A35586" w:rsidRPr="002A2F7B">
        <w:rPr>
          <w:rFonts w:cstheme="minorHAnsi"/>
          <w:sz w:val="24"/>
          <w:szCs w:val="24"/>
        </w:rPr>
        <w:t xml:space="preserve">niż 2 lata przed rozpoczęciem pełnienia funkcji dziennego opiekuna szkolenie </w:t>
      </w:r>
      <w:r w:rsidR="003B0C6C" w:rsidRPr="002A2F7B">
        <w:rPr>
          <w:rFonts w:cstheme="minorHAnsi"/>
          <w:sz w:val="24"/>
          <w:szCs w:val="24"/>
        </w:rPr>
        <w:br/>
      </w:r>
      <w:r w:rsidR="00A35586" w:rsidRPr="002A2F7B">
        <w:rPr>
          <w:rFonts w:cstheme="minorHAnsi"/>
          <w:sz w:val="24"/>
          <w:szCs w:val="24"/>
        </w:rPr>
        <w:t>z udzielania dziecku pierwszej pomocy.</w:t>
      </w:r>
    </w:p>
    <w:p w:rsidR="00A35586" w:rsidRPr="00CD2470" w:rsidRDefault="00A35586" w:rsidP="00877F2E">
      <w:pPr>
        <w:autoSpaceDE w:val="0"/>
        <w:autoSpaceDN w:val="0"/>
        <w:adjustRightInd w:val="0"/>
        <w:spacing w:after="0" w:line="240" w:lineRule="auto"/>
        <w:ind w:left="1560" w:hanging="1129"/>
        <w:jc w:val="both"/>
        <w:rPr>
          <w:rFonts w:cstheme="minorHAnsi"/>
          <w:sz w:val="24"/>
          <w:szCs w:val="24"/>
        </w:rPr>
      </w:pPr>
      <w:r w:rsidRPr="00CD2470">
        <w:rPr>
          <w:rFonts w:cstheme="minorHAnsi"/>
          <w:sz w:val="24"/>
          <w:szCs w:val="24"/>
        </w:rPr>
        <w:t xml:space="preserve">Wyjątek: Do odbycia 160-godzinnego, albo 40-godzinnego szkolenia nie jest zobowiązana osoba, która pracowała z dziećmi w wieku do lat 3 przez okres </w:t>
      </w:r>
      <w:r w:rsidRPr="00CD2470">
        <w:rPr>
          <w:rFonts w:cstheme="minorHAnsi"/>
          <w:sz w:val="24"/>
          <w:szCs w:val="24"/>
        </w:rPr>
        <w:br/>
        <w:t xml:space="preserve">co najmniej 12 miesięcy bezpośrednio przed rozpoczęciem pełnienia funkcji dziennego opiekuna </w:t>
      </w:r>
    </w:p>
    <w:p w:rsidR="002A2F7B" w:rsidRDefault="002A2F7B" w:rsidP="00877F2E">
      <w:pPr>
        <w:pStyle w:val="Akapitzlist"/>
        <w:tabs>
          <w:tab w:val="left" w:pos="408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35586" w:rsidRPr="00CD2470" w:rsidRDefault="00A35586" w:rsidP="00877F2E">
      <w:pPr>
        <w:pStyle w:val="Akapitzlist"/>
        <w:numPr>
          <w:ilvl w:val="0"/>
          <w:numId w:val="22"/>
        </w:numPr>
        <w:tabs>
          <w:tab w:val="left" w:pos="40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CD2470">
        <w:rPr>
          <w:rFonts w:cstheme="minorHAnsi"/>
          <w:sz w:val="24"/>
          <w:szCs w:val="24"/>
        </w:rPr>
        <w:t>Przedstawi</w:t>
      </w:r>
      <w:r w:rsidR="00C624E0">
        <w:rPr>
          <w:rFonts w:cstheme="minorHAnsi"/>
          <w:sz w:val="24"/>
          <w:szCs w:val="24"/>
        </w:rPr>
        <w:t>enie</w:t>
      </w:r>
      <w:r w:rsidRPr="00CD2470">
        <w:rPr>
          <w:rFonts w:cstheme="minorHAnsi"/>
          <w:sz w:val="24"/>
          <w:szCs w:val="24"/>
        </w:rPr>
        <w:t xml:space="preserve"> zaświadczeni</w:t>
      </w:r>
      <w:r w:rsidR="00C624E0">
        <w:rPr>
          <w:rFonts w:cstheme="minorHAnsi"/>
          <w:sz w:val="24"/>
          <w:szCs w:val="24"/>
        </w:rPr>
        <w:t>a</w:t>
      </w:r>
      <w:r w:rsidR="002A2F7B">
        <w:rPr>
          <w:rFonts w:cstheme="minorHAnsi"/>
          <w:sz w:val="24"/>
          <w:szCs w:val="24"/>
        </w:rPr>
        <w:t xml:space="preserve"> </w:t>
      </w:r>
      <w:r w:rsidRPr="00CD2470">
        <w:rPr>
          <w:rFonts w:cstheme="minorHAnsi"/>
          <w:sz w:val="24"/>
          <w:szCs w:val="24"/>
        </w:rPr>
        <w:t>o niekaralności wystawione</w:t>
      </w:r>
      <w:r w:rsidR="00C624E0">
        <w:rPr>
          <w:rFonts w:cstheme="minorHAnsi"/>
          <w:sz w:val="24"/>
          <w:szCs w:val="24"/>
        </w:rPr>
        <w:t>go</w:t>
      </w:r>
      <w:r w:rsidRPr="00CD2470">
        <w:rPr>
          <w:rFonts w:cstheme="minorHAnsi"/>
          <w:sz w:val="24"/>
          <w:szCs w:val="24"/>
        </w:rPr>
        <w:t xml:space="preserve"> nie wcześniej niż 3 miesiące przed rozpoczęciem pełni</w:t>
      </w:r>
      <w:r w:rsidR="009E4787">
        <w:rPr>
          <w:rFonts w:cstheme="minorHAnsi"/>
          <w:sz w:val="24"/>
          <w:szCs w:val="24"/>
        </w:rPr>
        <w:t>enia funkcji opiekuna dziennego.</w:t>
      </w:r>
    </w:p>
    <w:p w:rsidR="00A35586" w:rsidRPr="00CD2470" w:rsidRDefault="00A35586" w:rsidP="00877F2E">
      <w:pPr>
        <w:pStyle w:val="Akapitzlist"/>
        <w:numPr>
          <w:ilvl w:val="0"/>
          <w:numId w:val="22"/>
        </w:numPr>
        <w:tabs>
          <w:tab w:val="left" w:pos="40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CD2470">
        <w:rPr>
          <w:rFonts w:cstheme="minorHAnsi"/>
          <w:sz w:val="24"/>
          <w:szCs w:val="24"/>
        </w:rPr>
        <w:t>Odby</w:t>
      </w:r>
      <w:r w:rsidR="002A2F7B">
        <w:rPr>
          <w:rFonts w:cstheme="minorHAnsi"/>
          <w:sz w:val="24"/>
          <w:szCs w:val="24"/>
        </w:rPr>
        <w:t>wa</w:t>
      </w:r>
      <w:r w:rsidR="00C624E0">
        <w:rPr>
          <w:rFonts w:cstheme="minorHAnsi"/>
          <w:sz w:val="24"/>
          <w:szCs w:val="24"/>
        </w:rPr>
        <w:t>nie</w:t>
      </w:r>
      <w:r w:rsidRPr="00CD2470">
        <w:rPr>
          <w:rFonts w:cstheme="minorHAnsi"/>
          <w:sz w:val="24"/>
          <w:szCs w:val="24"/>
        </w:rPr>
        <w:t xml:space="preserve"> co 2 lata szkolenia z udzielania dziecku pierwszej pomocy, na które skieruje pracodawca</w:t>
      </w:r>
      <w:r w:rsidR="009E4787">
        <w:rPr>
          <w:rFonts w:cstheme="minorHAnsi"/>
          <w:sz w:val="24"/>
          <w:szCs w:val="24"/>
        </w:rPr>
        <w:t>.</w:t>
      </w:r>
    </w:p>
    <w:p w:rsidR="00A35586" w:rsidRPr="00C624E0" w:rsidRDefault="00A35586" w:rsidP="00877F2E">
      <w:pPr>
        <w:pStyle w:val="Akapitzlist"/>
        <w:numPr>
          <w:ilvl w:val="0"/>
          <w:numId w:val="22"/>
        </w:numPr>
        <w:tabs>
          <w:tab w:val="left" w:pos="408"/>
        </w:tabs>
        <w:spacing w:after="0" w:line="240" w:lineRule="auto"/>
        <w:jc w:val="both"/>
      </w:pPr>
      <w:r w:rsidRPr="00CD2470">
        <w:rPr>
          <w:rFonts w:cstheme="minorHAnsi"/>
          <w:sz w:val="24"/>
          <w:szCs w:val="24"/>
        </w:rPr>
        <w:t xml:space="preserve">Prowadzenie zajęć opiekuńczo-wychowawczych i edukacyjnych, uwzględniających </w:t>
      </w:r>
      <w:r w:rsidR="00CD2470" w:rsidRPr="00CD2470">
        <w:rPr>
          <w:rFonts w:cstheme="minorHAnsi"/>
          <w:sz w:val="24"/>
          <w:szCs w:val="24"/>
        </w:rPr>
        <w:t>rozwój psychomotoryczny dziecka, właściwych do wieku dziecka.</w:t>
      </w:r>
    </w:p>
    <w:p w:rsidR="00C624E0" w:rsidRPr="00CD2470" w:rsidRDefault="00C624E0" w:rsidP="00877F2E">
      <w:pPr>
        <w:pStyle w:val="Akapitzlist"/>
        <w:numPr>
          <w:ilvl w:val="0"/>
          <w:numId w:val="22"/>
        </w:numPr>
        <w:tabs>
          <w:tab w:val="left" w:pos="408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CD2470">
        <w:rPr>
          <w:rFonts w:cstheme="minorHAnsi"/>
          <w:sz w:val="24"/>
          <w:szCs w:val="24"/>
        </w:rPr>
        <w:t xml:space="preserve">Współpraca z rodzicami dzieci, prowadzenie konsultacji i udzielanie porad rodzicom w zakresie pracy z </w:t>
      </w:r>
      <w:r>
        <w:rPr>
          <w:rFonts w:cstheme="minorHAnsi"/>
          <w:sz w:val="24"/>
          <w:szCs w:val="24"/>
        </w:rPr>
        <w:t>dziećmi.</w:t>
      </w:r>
    </w:p>
    <w:p w:rsidR="00C624E0" w:rsidRPr="002A2F7B" w:rsidRDefault="00C624E0" w:rsidP="00877F2E">
      <w:pPr>
        <w:pStyle w:val="Akapitzlist"/>
        <w:tabs>
          <w:tab w:val="left" w:pos="408"/>
        </w:tabs>
        <w:spacing w:after="0" w:line="240" w:lineRule="auto"/>
        <w:jc w:val="both"/>
      </w:pPr>
    </w:p>
    <w:p w:rsidR="002A2F7B" w:rsidRPr="00CD2470" w:rsidRDefault="002A2F7B" w:rsidP="00877F2E">
      <w:pPr>
        <w:pStyle w:val="Akapitzlist"/>
        <w:tabs>
          <w:tab w:val="left" w:pos="408"/>
        </w:tabs>
        <w:spacing w:after="0" w:line="240" w:lineRule="auto"/>
        <w:jc w:val="both"/>
      </w:pPr>
    </w:p>
    <w:p w:rsidR="009C36E8" w:rsidRDefault="005C2BE1" w:rsidP="00CD2470">
      <w:pPr>
        <w:tabs>
          <w:tab w:val="left" w:pos="408"/>
        </w:tabs>
        <w:jc w:val="both"/>
      </w:pPr>
    </w:p>
    <w:sectPr w:rsidR="009C36E8" w:rsidSect="00AB5A90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BE1" w:rsidRDefault="005C2BE1" w:rsidP="00AB5A90">
      <w:pPr>
        <w:spacing w:after="0" w:line="240" w:lineRule="auto"/>
      </w:pPr>
      <w:r>
        <w:separator/>
      </w:r>
    </w:p>
  </w:endnote>
  <w:endnote w:type="continuationSeparator" w:id="0">
    <w:p w:rsidR="005C2BE1" w:rsidRDefault="005C2BE1" w:rsidP="00AB5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4715040"/>
      <w:docPartObj>
        <w:docPartGallery w:val="Page Numbers (Bottom of Page)"/>
        <w:docPartUnique/>
      </w:docPartObj>
    </w:sdtPr>
    <w:sdtEndPr/>
    <w:sdtContent>
      <w:p w:rsidR="00AB5A90" w:rsidRDefault="00AB5A9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F2E">
          <w:rPr>
            <w:noProof/>
          </w:rPr>
          <w:t>2</w:t>
        </w:r>
        <w:r>
          <w:fldChar w:fldCharType="end"/>
        </w:r>
      </w:p>
    </w:sdtContent>
  </w:sdt>
  <w:p w:rsidR="00AB5A90" w:rsidRDefault="00AB5A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BE1" w:rsidRDefault="005C2BE1" w:rsidP="00AB5A90">
      <w:pPr>
        <w:spacing w:after="0" w:line="240" w:lineRule="auto"/>
      </w:pPr>
      <w:r>
        <w:separator/>
      </w:r>
    </w:p>
  </w:footnote>
  <w:footnote w:type="continuationSeparator" w:id="0">
    <w:p w:rsidR="005C2BE1" w:rsidRDefault="005C2BE1" w:rsidP="00AB5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D5B"/>
    <w:multiLevelType w:val="hybridMultilevel"/>
    <w:tmpl w:val="3BC6A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1330F"/>
    <w:multiLevelType w:val="hybridMultilevel"/>
    <w:tmpl w:val="D0C47E2E"/>
    <w:lvl w:ilvl="0" w:tplc="9A2276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F11FD7"/>
    <w:multiLevelType w:val="hybridMultilevel"/>
    <w:tmpl w:val="DF4263E8"/>
    <w:lvl w:ilvl="0" w:tplc="20D85BA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49133D2"/>
    <w:multiLevelType w:val="hybridMultilevel"/>
    <w:tmpl w:val="90CC6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842BF"/>
    <w:multiLevelType w:val="hybridMultilevel"/>
    <w:tmpl w:val="4DD659FA"/>
    <w:lvl w:ilvl="0" w:tplc="6F12744E">
      <w:start w:val="1"/>
      <w:numFmt w:val="lowerLetter"/>
      <w:lvlText w:val="%1)"/>
      <w:lvlJc w:val="left"/>
      <w:pPr>
        <w:ind w:left="177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B75139A"/>
    <w:multiLevelType w:val="hybridMultilevel"/>
    <w:tmpl w:val="5CE2C12C"/>
    <w:lvl w:ilvl="0" w:tplc="571AF45E">
      <w:start w:val="1"/>
      <w:numFmt w:val="upperRoman"/>
      <w:lvlText w:val="%1."/>
      <w:lvlJc w:val="left"/>
      <w:pPr>
        <w:ind w:left="1069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81133D"/>
    <w:multiLevelType w:val="hybridMultilevel"/>
    <w:tmpl w:val="8BF22E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533780"/>
    <w:multiLevelType w:val="hybridMultilevel"/>
    <w:tmpl w:val="086465DE"/>
    <w:lvl w:ilvl="0" w:tplc="088C58F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D54C9C"/>
    <w:multiLevelType w:val="hybridMultilevel"/>
    <w:tmpl w:val="85B87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06A32"/>
    <w:multiLevelType w:val="hybridMultilevel"/>
    <w:tmpl w:val="EF842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CA4C24"/>
    <w:multiLevelType w:val="hybridMultilevel"/>
    <w:tmpl w:val="81AE8B2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DE06DE"/>
    <w:multiLevelType w:val="hybridMultilevel"/>
    <w:tmpl w:val="48CC3BD8"/>
    <w:lvl w:ilvl="0" w:tplc="1D465D0E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AE50F7"/>
    <w:multiLevelType w:val="hybridMultilevel"/>
    <w:tmpl w:val="D14E21B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7">
      <w:start w:val="1"/>
      <w:numFmt w:val="lowerLetter"/>
      <w:lvlText w:val="%2)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3F306365"/>
    <w:multiLevelType w:val="hybridMultilevel"/>
    <w:tmpl w:val="E2D6E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512A71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00793B"/>
    <w:multiLevelType w:val="hybridMultilevel"/>
    <w:tmpl w:val="239EE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2B1ED7"/>
    <w:multiLevelType w:val="hybridMultilevel"/>
    <w:tmpl w:val="C1B848D0"/>
    <w:lvl w:ilvl="0" w:tplc="9D4AC9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06A4530"/>
    <w:multiLevelType w:val="hybridMultilevel"/>
    <w:tmpl w:val="117AEFE6"/>
    <w:lvl w:ilvl="0" w:tplc="0C043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A55FF0"/>
    <w:multiLevelType w:val="hybridMultilevel"/>
    <w:tmpl w:val="FD2E5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A756AC"/>
    <w:multiLevelType w:val="hybridMultilevel"/>
    <w:tmpl w:val="4A1EB142"/>
    <w:lvl w:ilvl="0" w:tplc="9C9489C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33C1E"/>
    <w:multiLevelType w:val="hybridMultilevel"/>
    <w:tmpl w:val="90B4C750"/>
    <w:lvl w:ilvl="0" w:tplc="4B6854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0FA32C2"/>
    <w:multiLevelType w:val="hybridMultilevel"/>
    <w:tmpl w:val="6CD48024"/>
    <w:lvl w:ilvl="0" w:tplc="BD585C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5563F1"/>
    <w:multiLevelType w:val="hybridMultilevel"/>
    <w:tmpl w:val="CB54DBB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7">
      <w:start w:val="1"/>
      <w:numFmt w:val="lowerLetter"/>
      <w:lvlText w:val="%2)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67EF02A6"/>
    <w:multiLevelType w:val="hybridMultilevel"/>
    <w:tmpl w:val="D9FE71FE"/>
    <w:lvl w:ilvl="0" w:tplc="7CF2F4AE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  <w:b w:val="0"/>
      </w:rPr>
    </w:lvl>
    <w:lvl w:ilvl="1" w:tplc="C4A22DAC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8AB2820"/>
    <w:multiLevelType w:val="hybridMultilevel"/>
    <w:tmpl w:val="01A0A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82651D"/>
    <w:multiLevelType w:val="hybridMultilevel"/>
    <w:tmpl w:val="89921F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9F243B7"/>
    <w:multiLevelType w:val="hybridMultilevel"/>
    <w:tmpl w:val="333C05A4"/>
    <w:lvl w:ilvl="0" w:tplc="AF26D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042D30"/>
    <w:multiLevelType w:val="hybridMultilevel"/>
    <w:tmpl w:val="DD06CA9A"/>
    <w:lvl w:ilvl="0" w:tplc="E58A8D18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FF96E30"/>
    <w:multiLevelType w:val="hybridMultilevel"/>
    <w:tmpl w:val="F1563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CB28EB"/>
    <w:multiLevelType w:val="hybridMultilevel"/>
    <w:tmpl w:val="00F6157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9034D94"/>
    <w:multiLevelType w:val="hybridMultilevel"/>
    <w:tmpl w:val="E4785B7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ADC202A"/>
    <w:multiLevelType w:val="hybridMultilevel"/>
    <w:tmpl w:val="31C0DD9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7">
      <w:start w:val="1"/>
      <w:numFmt w:val="lowerLetter"/>
      <w:lvlText w:val="%2)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7"/>
  </w:num>
  <w:num w:numId="2">
    <w:abstractNumId w:val="18"/>
  </w:num>
  <w:num w:numId="3">
    <w:abstractNumId w:val="7"/>
  </w:num>
  <w:num w:numId="4">
    <w:abstractNumId w:val="26"/>
  </w:num>
  <w:num w:numId="5">
    <w:abstractNumId w:val="2"/>
  </w:num>
  <w:num w:numId="6">
    <w:abstractNumId w:val="22"/>
  </w:num>
  <w:num w:numId="7">
    <w:abstractNumId w:val="12"/>
  </w:num>
  <w:num w:numId="8">
    <w:abstractNumId w:val="6"/>
  </w:num>
  <w:num w:numId="9">
    <w:abstractNumId w:val="30"/>
  </w:num>
  <w:num w:numId="10">
    <w:abstractNumId w:val="21"/>
  </w:num>
  <w:num w:numId="11">
    <w:abstractNumId w:val="11"/>
  </w:num>
  <w:num w:numId="12">
    <w:abstractNumId w:val="19"/>
  </w:num>
  <w:num w:numId="13">
    <w:abstractNumId w:val="1"/>
  </w:num>
  <w:num w:numId="14">
    <w:abstractNumId w:val="16"/>
  </w:num>
  <w:num w:numId="15">
    <w:abstractNumId w:val="29"/>
  </w:num>
  <w:num w:numId="16">
    <w:abstractNumId w:val="10"/>
  </w:num>
  <w:num w:numId="17">
    <w:abstractNumId w:val="5"/>
  </w:num>
  <w:num w:numId="18">
    <w:abstractNumId w:val="28"/>
  </w:num>
  <w:num w:numId="19">
    <w:abstractNumId w:val="9"/>
  </w:num>
  <w:num w:numId="20">
    <w:abstractNumId w:val="25"/>
  </w:num>
  <w:num w:numId="21">
    <w:abstractNumId w:val="15"/>
  </w:num>
  <w:num w:numId="22">
    <w:abstractNumId w:val="20"/>
  </w:num>
  <w:num w:numId="23">
    <w:abstractNumId w:val="4"/>
  </w:num>
  <w:num w:numId="24">
    <w:abstractNumId w:val="13"/>
  </w:num>
  <w:num w:numId="25">
    <w:abstractNumId w:val="14"/>
  </w:num>
  <w:num w:numId="26">
    <w:abstractNumId w:val="27"/>
  </w:num>
  <w:num w:numId="27">
    <w:abstractNumId w:val="23"/>
  </w:num>
  <w:num w:numId="28">
    <w:abstractNumId w:val="3"/>
  </w:num>
  <w:num w:numId="29">
    <w:abstractNumId w:val="0"/>
  </w:num>
  <w:num w:numId="30">
    <w:abstractNumId w:val="8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C3"/>
    <w:rsid w:val="000344D7"/>
    <w:rsid w:val="0005036A"/>
    <w:rsid w:val="000B7169"/>
    <w:rsid w:val="000C1182"/>
    <w:rsid w:val="000F225E"/>
    <w:rsid w:val="00120224"/>
    <w:rsid w:val="00137A5D"/>
    <w:rsid w:val="0014588B"/>
    <w:rsid w:val="00203BBE"/>
    <w:rsid w:val="002A2F7B"/>
    <w:rsid w:val="003061AB"/>
    <w:rsid w:val="00340C96"/>
    <w:rsid w:val="003420E2"/>
    <w:rsid w:val="0036364F"/>
    <w:rsid w:val="003B0C6C"/>
    <w:rsid w:val="0044339A"/>
    <w:rsid w:val="00467376"/>
    <w:rsid w:val="00497C1A"/>
    <w:rsid w:val="0054163C"/>
    <w:rsid w:val="005C2BE1"/>
    <w:rsid w:val="00614E8D"/>
    <w:rsid w:val="00771511"/>
    <w:rsid w:val="0078611E"/>
    <w:rsid w:val="00815E9A"/>
    <w:rsid w:val="00826B45"/>
    <w:rsid w:val="0084741F"/>
    <w:rsid w:val="00877F2E"/>
    <w:rsid w:val="009949FB"/>
    <w:rsid w:val="009B3C6E"/>
    <w:rsid w:val="009E17A8"/>
    <w:rsid w:val="009E4787"/>
    <w:rsid w:val="00A35586"/>
    <w:rsid w:val="00A61E10"/>
    <w:rsid w:val="00AB5A90"/>
    <w:rsid w:val="00B94F01"/>
    <w:rsid w:val="00BC37C8"/>
    <w:rsid w:val="00C53EFF"/>
    <w:rsid w:val="00C624E0"/>
    <w:rsid w:val="00C72366"/>
    <w:rsid w:val="00CC54C3"/>
    <w:rsid w:val="00CD2470"/>
    <w:rsid w:val="00D04F5F"/>
    <w:rsid w:val="00D81426"/>
    <w:rsid w:val="00DA76B8"/>
    <w:rsid w:val="00E05990"/>
    <w:rsid w:val="00EC034A"/>
    <w:rsid w:val="00F07DB3"/>
    <w:rsid w:val="00F55530"/>
    <w:rsid w:val="00FD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C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C54C3"/>
    <w:rPr>
      <w:b/>
      <w:bCs/>
    </w:rPr>
  </w:style>
  <w:style w:type="character" w:styleId="Hipercze">
    <w:name w:val="Hyperlink"/>
    <w:basedOn w:val="Domylnaczcionkaakapitu"/>
    <w:uiPriority w:val="99"/>
    <w:unhideWhenUsed/>
    <w:rsid w:val="00CC54C3"/>
    <w:rPr>
      <w:color w:val="0000FF"/>
      <w:u w:val="single"/>
    </w:rPr>
  </w:style>
  <w:style w:type="paragraph" w:customStyle="1" w:styleId="Default">
    <w:name w:val="Default"/>
    <w:rsid w:val="00F07D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344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5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A90"/>
  </w:style>
  <w:style w:type="paragraph" w:styleId="Stopka">
    <w:name w:val="footer"/>
    <w:basedOn w:val="Normalny"/>
    <w:link w:val="StopkaZnak"/>
    <w:uiPriority w:val="99"/>
    <w:unhideWhenUsed/>
    <w:rsid w:val="00AB5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A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C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C54C3"/>
    <w:rPr>
      <w:b/>
      <w:bCs/>
    </w:rPr>
  </w:style>
  <w:style w:type="character" w:styleId="Hipercze">
    <w:name w:val="Hyperlink"/>
    <w:basedOn w:val="Domylnaczcionkaakapitu"/>
    <w:uiPriority w:val="99"/>
    <w:unhideWhenUsed/>
    <w:rsid w:val="00CC54C3"/>
    <w:rPr>
      <w:color w:val="0000FF"/>
      <w:u w:val="single"/>
    </w:rPr>
  </w:style>
  <w:style w:type="paragraph" w:customStyle="1" w:styleId="Default">
    <w:name w:val="Default"/>
    <w:rsid w:val="00F07D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344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5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A90"/>
  </w:style>
  <w:style w:type="paragraph" w:styleId="Stopka">
    <w:name w:val="footer"/>
    <w:basedOn w:val="Normalny"/>
    <w:link w:val="StopkaZnak"/>
    <w:uiPriority w:val="99"/>
    <w:unhideWhenUsed/>
    <w:rsid w:val="00AB5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mpatia.mpips.gov.pl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bywatel.gov.pl/zaloz-profil-zaufan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patia.mpips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43D77-024A-408F-A8B4-DAF66DD6F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1049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Janik-Kośko</dc:creator>
  <cp:lastModifiedBy>Iwona Janik-Kośko</cp:lastModifiedBy>
  <cp:revision>18</cp:revision>
  <dcterms:created xsi:type="dcterms:W3CDTF">2018-06-19T13:53:00Z</dcterms:created>
  <dcterms:modified xsi:type="dcterms:W3CDTF">2021-02-15T08:51:00Z</dcterms:modified>
</cp:coreProperties>
</file>